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6953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</w:p>
    <w:p w14:paraId="2C878240" w14:textId="13084925" w:rsidR="00D210C0" w:rsidRDefault="00D210C0" w:rsidP="00D210C0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REGULAMIN ŚWIADCZENIA USŁUG DROGĄ ELEKTRONICZNĄ</w:t>
      </w:r>
    </w:p>
    <w:p w14:paraId="19980255" w14:textId="5D683F6A" w:rsidR="00AC419A" w:rsidRPr="00D210C0" w:rsidRDefault="00AC419A" w:rsidP="00D210C0">
      <w:pPr>
        <w:jc w:val="center"/>
        <w:rPr>
          <w:rFonts w:ascii="Bookman Old Style" w:hAnsi="Bookman Old Style"/>
          <w:sz w:val="20"/>
          <w:szCs w:val="20"/>
        </w:rPr>
      </w:pPr>
      <w:r w:rsidRPr="00AC419A">
        <w:rPr>
          <w:rFonts w:ascii="Bookman Old Style" w:hAnsi="Bookman Old Style"/>
          <w:b/>
          <w:bCs/>
          <w:sz w:val="20"/>
          <w:szCs w:val="20"/>
        </w:rPr>
        <w:t>S</w:t>
      </w:r>
      <w:r>
        <w:rPr>
          <w:rFonts w:ascii="Bookman Old Style" w:hAnsi="Bookman Old Style"/>
          <w:b/>
          <w:bCs/>
          <w:sz w:val="20"/>
          <w:szCs w:val="20"/>
        </w:rPr>
        <w:t>ZKOŁY TAŃCA</w:t>
      </w:r>
      <w:r w:rsidRPr="00AC419A">
        <w:rPr>
          <w:rFonts w:ascii="Bookman Old Style" w:hAnsi="Bookman Old Style"/>
          <w:b/>
          <w:bCs/>
          <w:sz w:val="20"/>
          <w:szCs w:val="20"/>
        </w:rPr>
        <w:t xml:space="preserve"> ROYAL DANCE STUDIO</w:t>
      </w:r>
    </w:p>
    <w:p w14:paraId="659C96B5" w14:textId="436DA852" w:rsidR="00D210C0" w:rsidRPr="00D210C0" w:rsidRDefault="00D210C0" w:rsidP="00D210C0">
      <w:pPr>
        <w:jc w:val="center"/>
        <w:rPr>
          <w:rFonts w:ascii="Bookman Old Style" w:hAnsi="Bookman Old Style"/>
          <w:i/>
          <w:iCs/>
          <w:sz w:val="20"/>
          <w:szCs w:val="20"/>
        </w:rPr>
      </w:pPr>
      <w:r w:rsidRPr="00D210C0">
        <w:rPr>
          <w:rFonts w:ascii="Bookman Old Style" w:hAnsi="Bookman Old Style"/>
          <w:i/>
          <w:iCs/>
          <w:sz w:val="20"/>
          <w:szCs w:val="20"/>
        </w:rPr>
        <w:t xml:space="preserve">obowiązujący od </w:t>
      </w:r>
      <w:r w:rsidR="00361DBB">
        <w:rPr>
          <w:rFonts w:ascii="Bookman Old Style" w:hAnsi="Bookman Old Style"/>
          <w:i/>
          <w:iCs/>
          <w:sz w:val="20"/>
          <w:szCs w:val="20"/>
        </w:rPr>
        <w:t>09.09.2024r.</w:t>
      </w:r>
    </w:p>
    <w:p w14:paraId="3CD40A26" w14:textId="77777777" w:rsidR="00D210C0" w:rsidRPr="005325FD" w:rsidRDefault="00D210C0" w:rsidP="00D210C0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434E8634" w14:textId="31D11309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§ 1</w:t>
      </w:r>
    </w:p>
    <w:p w14:paraId="367F5AAC" w14:textId="4A2AEBB8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Postanowienia ogólne</w:t>
      </w:r>
    </w:p>
    <w:p w14:paraId="4EC653E5" w14:textId="4D4AA1BE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>1. Niniejszy regulamin (zwany dalej „</w:t>
      </w:r>
      <w:r w:rsidRPr="00D210C0">
        <w:rPr>
          <w:rFonts w:ascii="Bookman Old Style" w:hAnsi="Bookman Old Style"/>
          <w:b/>
          <w:bCs/>
          <w:sz w:val="20"/>
          <w:szCs w:val="20"/>
        </w:rPr>
        <w:t>Regulaminem</w:t>
      </w:r>
      <w:r w:rsidRPr="00D210C0">
        <w:rPr>
          <w:rFonts w:ascii="Bookman Old Style" w:hAnsi="Bookman Old Style"/>
          <w:sz w:val="20"/>
          <w:szCs w:val="20"/>
        </w:rPr>
        <w:t>”) określa warunki oraz zasady świadczenia usług drogą elektroniczną za pośrednictwem</w:t>
      </w:r>
      <w:r w:rsidR="00361DBB">
        <w:rPr>
          <w:rFonts w:ascii="Bookman Old Style" w:hAnsi="Bookman Old Style"/>
          <w:sz w:val="20"/>
          <w:szCs w:val="20"/>
        </w:rPr>
        <w:t xml:space="preserve"> platformy </w:t>
      </w:r>
      <w:r w:rsidRPr="00D210C0">
        <w:rPr>
          <w:rFonts w:ascii="Bookman Old Style" w:hAnsi="Bookman Old Style"/>
          <w:sz w:val="20"/>
          <w:szCs w:val="20"/>
        </w:rPr>
        <w:t xml:space="preserve"> internetowej</w:t>
      </w:r>
      <w:r w:rsidR="00361DBB">
        <w:rPr>
          <w:rFonts w:ascii="Bookman Old Style" w:hAnsi="Bookman Old Style"/>
          <w:sz w:val="20"/>
          <w:szCs w:val="20"/>
        </w:rPr>
        <w:t xml:space="preserve"> </w:t>
      </w:r>
      <w:hyperlink r:id="rId4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https://royal-dance-studio.sportsmanago.p</w:t>
        </w:r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l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  <w:r w:rsidR="00AC419A">
        <w:rPr>
          <w:rFonts w:ascii="Bookman Old Style" w:hAnsi="Bookman Old Style"/>
          <w:sz w:val="20"/>
          <w:szCs w:val="20"/>
        </w:rPr>
        <w:t xml:space="preserve"> 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D210C0">
        <w:rPr>
          <w:rFonts w:ascii="Bookman Old Style" w:hAnsi="Bookman Old Style"/>
          <w:sz w:val="20"/>
          <w:szCs w:val="20"/>
        </w:rPr>
        <w:t xml:space="preserve">przez </w:t>
      </w:r>
      <w:r w:rsidR="00AC419A">
        <w:rPr>
          <w:rFonts w:ascii="Bookman Old Style" w:hAnsi="Bookman Old Style"/>
          <w:sz w:val="20"/>
          <w:szCs w:val="20"/>
        </w:rPr>
        <w:t>Sylwię Kierat</w:t>
      </w:r>
      <w:r w:rsidRPr="00D210C0">
        <w:rPr>
          <w:rFonts w:ascii="Bookman Old Style" w:hAnsi="Bookman Old Style"/>
          <w:sz w:val="20"/>
          <w:szCs w:val="20"/>
        </w:rPr>
        <w:t xml:space="preserve"> prowadzącą działalność gospodarczą pod firmą </w:t>
      </w:r>
      <w:bookmarkStart w:id="0" w:name="_Hlk175688234"/>
      <w:r w:rsidRPr="00D210C0">
        <w:rPr>
          <w:rFonts w:ascii="Bookman Old Style" w:hAnsi="Bookman Old Style"/>
          <w:sz w:val="20"/>
          <w:szCs w:val="20"/>
        </w:rPr>
        <w:t xml:space="preserve">„ </w:t>
      </w:r>
      <w:r w:rsidR="00AC419A" w:rsidRPr="00A64215">
        <w:rPr>
          <w:rFonts w:ascii="Bookman Old Style" w:hAnsi="Bookman Old Style"/>
          <w:sz w:val="20"/>
          <w:szCs w:val="20"/>
        </w:rPr>
        <w:t>ROYAL DANCE STUDIO Sylwia Kierat, ul. Kościuszki 30, 32-540 Trzebinia,  NIP: 6282254995, REGON:365305900</w:t>
      </w:r>
      <w:bookmarkEnd w:id="0"/>
      <w:r w:rsidR="00AC419A" w:rsidRPr="00A64215">
        <w:rPr>
          <w:rFonts w:ascii="Bookman Old Style" w:hAnsi="Bookman Old Style"/>
          <w:sz w:val="20"/>
          <w:szCs w:val="20"/>
        </w:rPr>
        <w:t xml:space="preserve">, </w:t>
      </w:r>
      <w:hyperlink r:id="rId5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rds.studiotanca@gmail.com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</w:p>
    <w:p w14:paraId="298D691C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2. Użyte w Regulaminie określenia oznaczają: </w:t>
      </w:r>
    </w:p>
    <w:p w14:paraId="310626BF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a) 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Regulamin </w:t>
      </w:r>
      <w:r w:rsidRPr="00D210C0">
        <w:rPr>
          <w:rFonts w:ascii="Bookman Old Style" w:hAnsi="Bookman Old Style"/>
          <w:sz w:val="20"/>
          <w:szCs w:val="20"/>
        </w:rPr>
        <w:t xml:space="preserve">– niniejszy regulamin świadczenia usług drogą elektroniczną w rozumieniu art. 8 ust. 1 pkt 1 ustawy z dnia 18 lipca 2002 r. o świadczeniu usług drogą elektroniczną (tekst jedn. Dz. U. z 2020 r. poz. 344); </w:t>
      </w:r>
    </w:p>
    <w:p w14:paraId="5409437A" w14:textId="71678376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b) 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Usługodawca </w:t>
      </w:r>
      <w:r w:rsidRPr="00D210C0">
        <w:rPr>
          <w:rFonts w:ascii="Bookman Old Style" w:hAnsi="Bookman Old Style"/>
          <w:sz w:val="20"/>
          <w:szCs w:val="20"/>
        </w:rPr>
        <w:t xml:space="preserve">– </w:t>
      </w:r>
      <w:r w:rsidR="00AC419A">
        <w:rPr>
          <w:rFonts w:ascii="Bookman Old Style" w:hAnsi="Bookman Old Style"/>
          <w:sz w:val="20"/>
          <w:szCs w:val="20"/>
        </w:rPr>
        <w:t>Sylwia Kierat</w:t>
      </w:r>
      <w:r w:rsidRPr="00D210C0">
        <w:rPr>
          <w:rFonts w:ascii="Bookman Old Style" w:hAnsi="Bookman Old Style"/>
          <w:sz w:val="20"/>
          <w:szCs w:val="20"/>
        </w:rPr>
        <w:t xml:space="preserve">, prowadząca działalność gospodarczą pod firmą </w:t>
      </w:r>
      <w:r w:rsidR="00AC419A" w:rsidRPr="00AC419A">
        <w:rPr>
          <w:rFonts w:ascii="Bookman Old Style" w:hAnsi="Bookman Old Style"/>
          <w:sz w:val="20"/>
          <w:szCs w:val="20"/>
        </w:rPr>
        <w:t>„ ROYAL DANCE STUDIO Sylwia Kierat, ul. Kościuszki 30, 32-540 Trzebinia,  NIP: 6282254995, REGON:365305900</w:t>
      </w:r>
      <w:r w:rsidR="00F538F3">
        <w:rPr>
          <w:rFonts w:ascii="Bookman Old Style" w:hAnsi="Bookman Old Style"/>
          <w:sz w:val="20"/>
          <w:szCs w:val="20"/>
        </w:rPr>
        <w:t>;</w:t>
      </w:r>
    </w:p>
    <w:p w14:paraId="026E9436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c) 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Klient </w:t>
      </w:r>
      <w:r w:rsidRPr="00D210C0">
        <w:rPr>
          <w:rFonts w:ascii="Bookman Old Style" w:hAnsi="Bookman Old Style"/>
          <w:sz w:val="20"/>
          <w:szCs w:val="20"/>
        </w:rPr>
        <w:t xml:space="preserve">– osoba fizyczna posiadająca pełną zdolność do czynności prawnych, osoba prawna lub jednostka organizacyjna nieposiadająca osobowości prawnej, której ustawa przyznaje zdolność prawną, która zawarła z Usługodawcą umowę o świadczenie usług drogą elektroniczną; </w:t>
      </w:r>
    </w:p>
    <w:p w14:paraId="67389CE1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d) 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Konsument </w:t>
      </w:r>
      <w:r w:rsidRPr="00D210C0">
        <w:rPr>
          <w:rFonts w:ascii="Bookman Old Style" w:hAnsi="Bookman Old Style"/>
          <w:sz w:val="20"/>
          <w:szCs w:val="20"/>
        </w:rPr>
        <w:t xml:space="preserve">– Klient będący osobą fizyczną posiadającą pełną zdolność do czynności prawnych, który zawarł z Usługodawcą umowę o świadczenie usług drogą elektroniczną niezwiązaną bezpośrednio z jego działalnością gospodarczą lub zawodową; </w:t>
      </w:r>
    </w:p>
    <w:p w14:paraId="01E7459A" w14:textId="345793B0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e) </w:t>
      </w:r>
      <w:r w:rsidR="00F538F3">
        <w:rPr>
          <w:rFonts w:ascii="Bookman Old Style" w:hAnsi="Bookman Old Style"/>
          <w:b/>
          <w:bCs/>
          <w:sz w:val="20"/>
          <w:szCs w:val="20"/>
        </w:rPr>
        <w:t>U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sługi </w:t>
      </w:r>
      <w:r w:rsidRPr="00D210C0">
        <w:rPr>
          <w:rFonts w:ascii="Bookman Old Style" w:hAnsi="Bookman Old Style"/>
          <w:sz w:val="20"/>
          <w:szCs w:val="20"/>
        </w:rPr>
        <w:t xml:space="preserve">– oferowane przez Usługodawcę za pośrednictwem </w:t>
      </w:r>
      <w:r w:rsidR="00361DBB">
        <w:rPr>
          <w:rFonts w:ascii="Bookman Old Style" w:hAnsi="Bookman Old Style"/>
          <w:sz w:val="20"/>
          <w:szCs w:val="20"/>
        </w:rPr>
        <w:t xml:space="preserve">platformy internetowej </w:t>
      </w:r>
      <w:hyperlink r:id="rId6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https://royal-dance-studio.sportsmanago.pl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  <w:r w:rsidRPr="00D210C0">
        <w:rPr>
          <w:rFonts w:ascii="Bookman Old Style" w:hAnsi="Bookman Old Style"/>
          <w:sz w:val="20"/>
          <w:szCs w:val="20"/>
        </w:rPr>
        <w:t xml:space="preserve">usługi elektroniczne polegające na umożliwieniu zapisu online na zajęcia taneczne indywidualne lub grupowe realizowane przez Usługodawcę na warunkach określonych w Regulaminie </w:t>
      </w:r>
      <w:r w:rsidR="00F538F3">
        <w:rPr>
          <w:rFonts w:ascii="Bookman Old Style" w:hAnsi="Bookman Old Style"/>
          <w:sz w:val="20"/>
          <w:szCs w:val="20"/>
        </w:rPr>
        <w:t>RDS</w:t>
      </w:r>
      <w:r w:rsidRPr="00D210C0">
        <w:rPr>
          <w:rFonts w:ascii="Bookman Old Style" w:hAnsi="Bookman Old Style"/>
          <w:sz w:val="20"/>
          <w:szCs w:val="20"/>
        </w:rPr>
        <w:t xml:space="preserve">, który dostępny jest na </w:t>
      </w:r>
      <w:r w:rsidR="00361DBB">
        <w:rPr>
          <w:rFonts w:ascii="Bookman Old Style" w:hAnsi="Bookman Old Style"/>
          <w:sz w:val="20"/>
          <w:szCs w:val="20"/>
        </w:rPr>
        <w:t xml:space="preserve">w/w platformie </w:t>
      </w:r>
    </w:p>
    <w:p w14:paraId="2065D19B" w14:textId="63ACFB2C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f) </w:t>
      </w:r>
      <w:r w:rsidR="00361DBB">
        <w:rPr>
          <w:rFonts w:ascii="Bookman Old Style" w:hAnsi="Bookman Old Style"/>
          <w:b/>
          <w:bCs/>
          <w:sz w:val="20"/>
          <w:szCs w:val="20"/>
        </w:rPr>
        <w:t>Platforma internetowa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D210C0">
        <w:rPr>
          <w:rFonts w:ascii="Bookman Old Style" w:hAnsi="Bookman Old Style"/>
          <w:sz w:val="20"/>
          <w:szCs w:val="20"/>
        </w:rPr>
        <w:t xml:space="preserve">– </w:t>
      </w:r>
      <w:r w:rsidR="00361DBB">
        <w:rPr>
          <w:rFonts w:ascii="Bookman Old Style" w:hAnsi="Bookman Old Style"/>
          <w:sz w:val="20"/>
          <w:szCs w:val="20"/>
        </w:rPr>
        <w:t>platforma</w:t>
      </w:r>
      <w:r w:rsidRPr="00D210C0">
        <w:rPr>
          <w:rFonts w:ascii="Bookman Old Style" w:hAnsi="Bookman Old Style"/>
          <w:sz w:val="20"/>
          <w:szCs w:val="20"/>
        </w:rPr>
        <w:t xml:space="preserve"> internetowa Usługodawcy pod adresem </w:t>
      </w:r>
      <w:hyperlink r:id="rId7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https://royal-dance-studio.sportsmanago.pl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która służy do komunikacji pomiędzy RDS a KLIENTEM </w:t>
      </w:r>
    </w:p>
    <w:p w14:paraId="7D26E4AC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3. Regulamin dostępny jest nieodpłatnie za pośrednictwem strony internetowej w formie umożliwiającej jego pozyskanie, odtwarzanie oraz utrwalanie w dowolnym czasie. </w:t>
      </w:r>
    </w:p>
    <w:p w14:paraId="5194CBA1" w14:textId="3D08FDAC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4. W sprawach nieuregulowanych w Regulaminie zastosowanie znajdują odpowiednie przepisy powszechnie obowiązującego prawa polskiego, w szczególności przepisy ustawy z dnia 18 lipca 2002 r. o świadczeniu usług drogą elektroniczną (tekst jedn. Dz. U. z 2020 r. poz. 344) oraz ustawy z dnia 23 kwietnia 1964 r. – Kodeks cywilny (tekst jedn. Dz. U. z 2022 r. poz. 1360, z </w:t>
      </w:r>
      <w:proofErr w:type="spellStart"/>
      <w:r w:rsidRPr="00D210C0">
        <w:rPr>
          <w:rFonts w:ascii="Bookman Old Style" w:hAnsi="Bookman Old Style"/>
          <w:sz w:val="20"/>
          <w:szCs w:val="20"/>
        </w:rPr>
        <w:t>późn</w:t>
      </w:r>
      <w:proofErr w:type="spellEnd"/>
      <w:r w:rsidRPr="00D210C0">
        <w:rPr>
          <w:rFonts w:ascii="Bookman Old Style" w:hAnsi="Bookman Old Style"/>
          <w:sz w:val="20"/>
          <w:szCs w:val="20"/>
        </w:rPr>
        <w:t xml:space="preserve">. zm.). </w:t>
      </w:r>
    </w:p>
    <w:p w14:paraId="5454C098" w14:textId="6BA1C16A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§ 2</w:t>
      </w:r>
    </w:p>
    <w:p w14:paraId="526D70A4" w14:textId="3785FBF7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Rodzaj i zakres świadczonych usług</w:t>
      </w:r>
    </w:p>
    <w:p w14:paraId="4B873339" w14:textId="5F4C99CA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1. Usługodawca świadczy za pośrednictwem strony internetowej usługi elektroniczne polegające na umożliwieniu zapisu online na zajęcia taneczne indywidualne lub grupowe oraz </w:t>
      </w:r>
      <w:r w:rsidRPr="00D210C0">
        <w:rPr>
          <w:rFonts w:ascii="Bookman Old Style" w:hAnsi="Bookman Old Style"/>
          <w:sz w:val="20"/>
          <w:szCs w:val="20"/>
        </w:rPr>
        <w:lastRenderedPageBreak/>
        <w:t xml:space="preserve">vouchery prezentowe na ww. zajęcia realizowane przez Usługodawcę na warunkach określonych w Regulaminie Szkoły Tańca </w:t>
      </w:r>
      <w:r w:rsidR="00A64215">
        <w:rPr>
          <w:rFonts w:ascii="Bookman Old Style" w:hAnsi="Bookman Old Style"/>
          <w:sz w:val="20"/>
          <w:szCs w:val="20"/>
        </w:rPr>
        <w:t>RDS</w:t>
      </w:r>
      <w:r w:rsidRPr="00D210C0">
        <w:rPr>
          <w:rFonts w:ascii="Bookman Old Style" w:hAnsi="Bookman Old Style"/>
          <w:sz w:val="20"/>
          <w:szCs w:val="20"/>
        </w:rPr>
        <w:t xml:space="preserve">, który dostępny jest na </w:t>
      </w:r>
      <w:r w:rsidR="00361DBB">
        <w:rPr>
          <w:rFonts w:ascii="Bookman Old Style" w:hAnsi="Bookman Old Style"/>
          <w:sz w:val="20"/>
          <w:szCs w:val="20"/>
        </w:rPr>
        <w:t xml:space="preserve">platformie RDS </w:t>
      </w:r>
      <w:r w:rsidRPr="00D210C0">
        <w:rPr>
          <w:rFonts w:ascii="Bookman Old Style" w:hAnsi="Bookman Old Style"/>
          <w:sz w:val="20"/>
          <w:szCs w:val="20"/>
        </w:rPr>
        <w:t xml:space="preserve"> </w:t>
      </w:r>
      <w:hyperlink r:id="rId8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https://royal-dance-studio.sportsmanago.pl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</w:p>
    <w:p w14:paraId="1CC4DDE9" w14:textId="028C3190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2. Szczegółowy opis oraz cena uczestnictwa w poszczególnych rodzajach zajęć tanecznych oferowanych przez Usługodawcę dostępna jest na </w:t>
      </w:r>
      <w:r w:rsidR="00361DBB">
        <w:rPr>
          <w:rFonts w:ascii="Bookman Old Style" w:hAnsi="Bookman Old Style"/>
          <w:sz w:val="20"/>
          <w:szCs w:val="20"/>
        </w:rPr>
        <w:t xml:space="preserve">platformie </w:t>
      </w:r>
      <w:r w:rsidRPr="00D210C0">
        <w:rPr>
          <w:rFonts w:ascii="Bookman Old Style" w:hAnsi="Bookman Old Style"/>
          <w:sz w:val="20"/>
          <w:szCs w:val="20"/>
        </w:rPr>
        <w:t xml:space="preserve"> </w:t>
      </w:r>
      <w:hyperlink r:id="rId9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https://royal-dance-studio.sportsmanago.pl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  <w:r w:rsidRPr="00D210C0">
        <w:rPr>
          <w:rFonts w:ascii="Bookman Old Style" w:hAnsi="Bookman Old Style"/>
          <w:sz w:val="20"/>
          <w:szCs w:val="20"/>
        </w:rPr>
        <w:t xml:space="preserve">w </w:t>
      </w:r>
      <w:r w:rsidR="00F538F3">
        <w:rPr>
          <w:rFonts w:ascii="Bookman Old Style" w:hAnsi="Bookman Old Style"/>
          <w:sz w:val="20"/>
          <w:szCs w:val="20"/>
        </w:rPr>
        <w:t>oraz w Regulaminie RDS.</w:t>
      </w:r>
    </w:p>
    <w:p w14:paraId="7904D2D6" w14:textId="5960C53B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3. Usługodawca zastrzega sobie prawo do zmiany cen uczestnictwa w poszczególnych rodzajach zajęć tanecznych w każdym czasie, bez uszczerbku dla praw wcześniej nabytych przez Klientów. </w:t>
      </w:r>
    </w:p>
    <w:p w14:paraId="491944A4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4. Usługodawca zastrzega sobie prawo do wycofywania niektórych zajęć tanecznych ze swojej oferty, jak również do wprowadzania do swojej oferty nowych, a także do udzielania – według własnego uznania – rabatów na wszystkie bądź na niektóre świadczone przez siebie usługi. </w:t>
      </w:r>
    </w:p>
    <w:p w14:paraId="696B2CCE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5. Usługodawca zastrzega sobie również prawo do prowadzenia akcji promocyjnych oraz kampanii reklamowych na zasadach opisanych w odrębnym regulaminie. </w:t>
      </w:r>
    </w:p>
    <w:p w14:paraId="3241A844" w14:textId="5DAC2C44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6. Wszystkie ceny zamieszczone na stronie internetowej wyrażone są w polskich złotych (PLN) i zawierają w sobie podatek VAT w aktualnie obowiązującej stawce, o ile Usługodawca – na podstawie powszechnie obowiązujących przepisów prawa – zobowiązany jest do jego naliczenia i pobrania. </w:t>
      </w:r>
    </w:p>
    <w:p w14:paraId="1BE11983" w14:textId="707B3CCD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§ 3</w:t>
      </w:r>
    </w:p>
    <w:p w14:paraId="259C8424" w14:textId="4B4E3809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 xml:space="preserve">Zawarcie </w:t>
      </w:r>
      <w:r w:rsidRPr="005325FD">
        <w:rPr>
          <w:rFonts w:ascii="Bookman Old Style" w:hAnsi="Bookman Old Style"/>
          <w:b/>
          <w:bCs/>
          <w:sz w:val="20"/>
          <w:szCs w:val="20"/>
        </w:rPr>
        <w:t>U</w:t>
      </w:r>
      <w:r w:rsidRPr="00D210C0">
        <w:rPr>
          <w:rFonts w:ascii="Bookman Old Style" w:hAnsi="Bookman Old Style"/>
          <w:b/>
          <w:bCs/>
          <w:sz w:val="20"/>
          <w:szCs w:val="20"/>
        </w:rPr>
        <w:t>mowy</w:t>
      </w:r>
    </w:p>
    <w:p w14:paraId="008632D9" w14:textId="70CEAE31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>1. Opisy poszczególnych rodzajów zajęć tanecznych dostępnych na stronie internetowej z</w:t>
      </w:r>
      <w:r w:rsidR="00361DBB">
        <w:rPr>
          <w:rFonts w:ascii="Bookman Old Style" w:hAnsi="Bookman Old Style"/>
          <w:sz w:val="20"/>
          <w:szCs w:val="20"/>
        </w:rPr>
        <w:t> </w:t>
      </w:r>
      <w:r w:rsidRPr="00D210C0">
        <w:rPr>
          <w:rFonts w:ascii="Bookman Old Style" w:hAnsi="Bookman Old Style"/>
          <w:sz w:val="20"/>
          <w:szCs w:val="20"/>
        </w:rPr>
        <w:t xml:space="preserve">podaniem ich ceny nie stanowią oferty w rozumieniu przepisów Kodeksu cywilnego, lecz są zaproszeniem do zapisu na wybrane zajęcia taneczne oraz do zawarcia umowy z Usługodawcą. </w:t>
      </w:r>
    </w:p>
    <w:p w14:paraId="3759532C" w14:textId="6F3265A5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>2. Zapis na wybrane zajęcia taneczne następuje poprzez zaznaczenie odpowiedniej opcji wyboru oraz wypełnienie formularza zapisu na zasadach kolejno: na zajęcia grupowe i</w:t>
      </w:r>
      <w:r w:rsidR="00361DBB">
        <w:rPr>
          <w:rFonts w:ascii="Bookman Old Style" w:hAnsi="Bookman Old Style"/>
          <w:sz w:val="20"/>
          <w:szCs w:val="20"/>
        </w:rPr>
        <w:t> </w:t>
      </w:r>
      <w:r w:rsidRPr="00D210C0">
        <w:rPr>
          <w:rFonts w:ascii="Bookman Old Style" w:hAnsi="Bookman Old Style"/>
          <w:sz w:val="20"/>
          <w:szCs w:val="20"/>
        </w:rPr>
        <w:t xml:space="preserve">warsztaty poprzez formularz dostępny na stronie internetowej. </w:t>
      </w:r>
    </w:p>
    <w:p w14:paraId="78D89C7E" w14:textId="239128DB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3. W formularzu zapisu należy podać wymagane dane identyfikacyjne oraz adresowe konieczne do zawarcia </w:t>
      </w:r>
      <w:r w:rsidR="00F538F3">
        <w:rPr>
          <w:rFonts w:ascii="Bookman Old Style" w:hAnsi="Bookman Old Style"/>
          <w:sz w:val="20"/>
          <w:szCs w:val="20"/>
        </w:rPr>
        <w:t>U</w:t>
      </w:r>
      <w:r w:rsidRPr="00D210C0">
        <w:rPr>
          <w:rFonts w:ascii="Bookman Old Style" w:hAnsi="Bookman Old Style"/>
          <w:sz w:val="20"/>
          <w:szCs w:val="20"/>
        </w:rPr>
        <w:t xml:space="preserve">mowy. </w:t>
      </w:r>
    </w:p>
    <w:p w14:paraId="28F88D74" w14:textId="6BA47CC2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>4. Warunkiem koniecznym zapisu na wybrane zajęcia taneczne jest uprzednie zaakceptowanie treści niniejszego Regulaminu oraz Regulaminu Szkoły Ta</w:t>
      </w:r>
      <w:r w:rsidR="00F538F3">
        <w:rPr>
          <w:rFonts w:ascii="Bookman Old Style" w:hAnsi="Bookman Old Style"/>
          <w:sz w:val="20"/>
          <w:szCs w:val="20"/>
        </w:rPr>
        <w:t>ńca</w:t>
      </w:r>
      <w:r w:rsidR="006B2B3E">
        <w:rPr>
          <w:rFonts w:ascii="Bookman Old Style" w:hAnsi="Bookman Old Style"/>
          <w:sz w:val="20"/>
          <w:szCs w:val="20"/>
        </w:rPr>
        <w:t xml:space="preserve"> RDS</w:t>
      </w:r>
      <w:r w:rsidR="00F538F3">
        <w:rPr>
          <w:rFonts w:ascii="Bookman Old Style" w:hAnsi="Bookman Old Style"/>
          <w:sz w:val="20"/>
          <w:szCs w:val="20"/>
        </w:rPr>
        <w:t xml:space="preserve"> </w:t>
      </w:r>
      <w:r w:rsidRPr="00D210C0">
        <w:rPr>
          <w:rFonts w:ascii="Bookman Old Style" w:hAnsi="Bookman Old Style"/>
          <w:sz w:val="20"/>
          <w:szCs w:val="20"/>
        </w:rPr>
        <w:t>, a także zapoznanie się z</w:t>
      </w:r>
      <w:r w:rsidR="00361DBB">
        <w:rPr>
          <w:rFonts w:ascii="Bookman Old Style" w:hAnsi="Bookman Old Style"/>
          <w:sz w:val="20"/>
          <w:szCs w:val="20"/>
        </w:rPr>
        <w:t> </w:t>
      </w:r>
      <w:r w:rsidRPr="00D210C0">
        <w:rPr>
          <w:rFonts w:ascii="Bookman Old Style" w:hAnsi="Bookman Old Style"/>
          <w:sz w:val="20"/>
          <w:szCs w:val="20"/>
        </w:rPr>
        <w:t xml:space="preserve">treścią </w:t>
      </w:r>
      <w:r w:rsidRPr="00D210C0">
        <w:rPr>
          <w:rFonts w:ascii="Bookman Old Style" w:hAnsi="Bookman Old Style"/>
          <w:i/>
          <w:iCs/>
          <w:sz w:val="20"/>
          <w:szCs w:val="20"/>
        </w:rPr>
        <w:t>Polityki Prywatności</w:t>
      </w:r>
      <w:r w:rsidRPr="00D210C0">
        <w:rPr>
          <w:rFonts w:ascii="Bookman Old Style" w:hAnsi="Bookman Old Style"/>
          <w:sz w:val="20"/>
          <w:szCs w:val="20"/>
        </w:rPr>
        <w:t>. Wszystkie dokumenty dostępne są na</w:t>
      </w:r>
      <w:r w:rsidR="00361DBB">
        <w:rPr>
          <w:rFonts w:ascii="Bookman Old Style" w:hAnsi="Bookman Old Style"/>
          <w:sz w:val="20"/>
          <w:szCs w:val="20"/>
        </w:rPr>
        <w:t xml:space="preserve"> platformie RDS </w:t>
      </w:r>
      <w:r w:rsidRPr="00D210C0">
        <w:rPr>
          <w:rFonts w:ascii="Bookman Old Style" w:hAnsi="Bookman Old Style"/>
          <w:sz w:val="20"/>
          <w:szCs w:val="20"/>
        </w:rPr>
        <w:t xml:space="preserve"> </w:t>
      </w:r>
      <w:hyperlink r:id="rId10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https://royal-dance-studio.sportsmanago.pl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</w:p>
    <w:p w14:paraId="62576265" w14:textId="39D3DEAD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5. Finalizacja zapisu na wybrane zajęcia taneczne następuje poprzez </w:t>
      </w:r>
      <w:r w:rsidR="00361DBB">
        <w:rPr>
          <w:rFonts w:ascii="Bookman Old Style" w:hAnsi="Bookman Old Style"/>
          <w:sz w:val="20"/>
          <w:szCs w:val="20"/>
        </w:rPr>
        <w:t xml:space="preserve">platformę </w:t>
      </w:r>
      <w:hyperlink r:id="rId11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https://royal-dance-studio.sportsmanago.pl/rekrutacja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  <w:r w:rsidRPr="00D210C0">
        <w:rPr>
          <w:rFonts w:ascii="Bookman Old Style" w:hAnsi="Bookman Old Style"/>
          <w:sz w:val="20"/>
          <w:szCs w:val="20"/>
        </w:rPr>
        <w:t xml:space="preserve">lub innego przycisku zawierającego równoważne sformułowanie. Kliknięcie przycisku, o którym mowa w zdaniu poprzedzającym oraz otrzymanie od Szkoły potwierdzenia rezerwacji miejsca na wybranych zajęciach tanecznych wiąże się z obowiązkiem zapłaty ceny za udział w wybranych zajęciach tanecznych, wybraną metodą płatności - przelew tradycyjny lub płatność w gotówce. </w:t>
      </w:r>
    </w:p>
    <w:p w14:paraId="4D66B2EE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6. Umowa pomiędzy Usługodawcą a Klientem zostaje zawarta w momencie potwierdzenia przez Usługodawcę zapisu na wybrane zajęcia taneczne. Potwierdzenie zapisu następuje niezwłocznie, nie później jednak niż w ciągu 48 godzin od przesłania formularza zapisu, poprzez przesłanie na wskazany przez Klienta adres email wiadomości zawierającej instrukcję umożliwiającą realizację uczestnictwa w zajęciach tanecznych. </w:t>
      </w:r>
    </w:p>
    <w:p w14:paraId="1239EA38" w14:textId="46B5D200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lastRenderedPageBreak/>
        <w:t>7. Wszelkie wątpliwości dotyczące treści niniejszego Regulaminu należy kierować do Usługodawcy na następujący adres e-mail:</w:t>
      </w:r>
      <w:r w:rsidR="00361DBB">
        <w:rPr>
          <w:rFonts w:ascii="Bookman Old Style" w:hAnsi="Bookman Old Style"/>
          <w:sz w:val="20"/>
          <w:szCs w:val="20"/>
        </w:rPr>
        <w:t xml:space="preserve"> </w:t>
      </w:r>
      <w:hyperlink r:id="rId12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rds.studiotanca@gmail.com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</w:p>
    <w:p w14:paraId="52DB291B" w14:textId="2D963164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§ 4</w:t>
      </w:r>
    </w:p>
    <w:p w14:paraId="3CC4C494" w14:textId="75F19E25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Prawa i obowiązki Klienta</w:t>
      </w:r>
    </w:p>
    <w:p w14:paraId="63B63E73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1. W formularzu zapisu Klient zobowiązany jest podać swoje prawdziwe dane identyfikacyjne oraz adresowe. Klient nie może zawrzeć umowy z Usługodawcą anonimowo, pod pseudonimem lub podając dane osoby trzeciej. Klient ponosi odpowiedzialność za podanie nieprawdziwych danych w formularzu zapisu. </w:t>
      </w:r>
    </w:p>
    <w:p w14:paraId="6186B610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2. Usługodawca zastrzega sobie prawo do wstrzymania się z realizacją zgłoszenia, jeżeli Klient poda nieprawdziwe dane lub gdy podane przez Klienta dane wzbudzą uzasadnione wątpliwości Usługodawcy. W takim wypadku Usługodawca niezwłocznie poinformuje Klienta za pośrednictwem e-mail o powziętych wątpliwościach i podejmie niezbędne kroki w celu ich wyjaśnienia z Klientem. </w:t>
      </w:r>
    </w:p>
    <w:p w14:paraId="0803806C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3. W razie braku możliwości wyjaśnienia z Klientem stwierdzonych wątpliwości, Usługodawca uprawniony będzie do anulowania zgłoszenia i odstąpienia od zawartej umowy. W takim wypadku wszystkie wpłacone przez Klienta środki zostaną Klientowi niezwłocznie zwrócone. Zwrot środków nastąpi w terminie 14 dni. O odstąpieniu od umowy Usługodawca zobowiązany jest niezwłocznie poinformować Klienta. </w:t>
      </w:r>
    </w:p>
    <w:p w14:paraId="39A85041" w14:textId="6DAE8EA1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4. Usługodawca podejmuje niezbędne środki techniczne oraz organizacyjne mające na celu zapewnienie poufności oraz integralności danych osobowych Klienta. Szczegółowe zasady przetwarzania przez Usługodawcę danych osobowych Klienta opisane są w Polityce Prywatności dostępnej na </w:t>
      </w:r>
      <w:r w:rsidR="00361DBB">
        <w:rPr>
          <w:rFonts w:ascii="Bookman Old Style" w:hAnsi="Bookman Old Style"/>
          <w:sz w:val="20"/>
          <w:szCs w:val="20"/>
        </w:rPr>
        <w:t xml:space="preserve">platformie </w:t>
      </w:r>
      <w:hyperlink r:id="rId13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https://royal-dance-studio.sportsmanago.pl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</w:p>
    <w:p w14:paraId="091B9134" w14:textId="7DF43F48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5. Klient zobowiązany jest do poinformowania Usługodawcy o podejrzeniu lub stwierdzeniu wystąpienia każdego zdarzenia zagrażającego poufności lub integralności danych osobowych Klienta lub osób trzecich. Klient proszony jest również o poinformowanie Usługodawcy o wszelkich stwierdzonych błędach w działaniu </w:t>
      </w:r>
      <w:r w:rsidR="00361DBB">
        <w:rPr>
          <w:rFonts w:ascii="Bookman Old Style" w:hAnsi="Bookman Old Style"/>
          <w:sz w:val="20"/>
          <w:szCs w:val="20"/>
        </w:rPr>
        <w:t>platformy</w:t>
      </w:r>
      <w:r w:rsidRPr="00D210C0">
        <w:rPr>
          <w:rFonts w:ascii="Bookman Old Style" w:hAnsi="Bookman Old Style"/>
          <w:sz w:val="20"/>
          <w:szCs w:val="20"/>
        </w:rPr>
        <w:t xml:space="preserve">. </w:t>
      </w:r>
    </w:p>
    <w:p w14:paraId="019E253A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6. Usługodawca informuje, że </w:t>
      </w:r>
      <w:r w:rsidRPr="00D210C0">
        <w:rPr>
          <w:rFonts w:ascii="Bookman Old Style" w:hAnsi="Bookman Old Style"/>
          <w:b/>
          <w:bCs/>
          <w:sz w:val="20"/>
          <w:szCs w:val="20"/>
        </w:rPr>
        <w:t>Konsumentowi, który zawarł umowę z Usługodawcą za pośrednictwem strony internetowej przysługuje prawo do odstąpienia od umowy bez podawania przyczyny w terminie 14 dni licząc od dnia zawarcia umowy</w:t>
      </w:r>
      <w:r w:rsidRPr="00D210C0">
        <w:rPr>
          <w:rFonts w:ascii="Bookman Old Style" w:hAnsi="Bookman Old Style"/>
          <w:sz w:val="20"/>
          <w:szCs w:val="20"/>
        </w:rPr>
        <w:t xml:space="preserve">. </w:t>
      </w:r>
    </w:p>
    <w:p w14:paraId="2B06D16D" w14:textId="289D3FEC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>7. Prawo do odstąpienia od umowy Konsument może zrealizować w jednoznacznej formie poprzez przesłanie stosownego oświadczenia woli o odstąpieniu od umowy na następujący adres e-mail:</w:t>
      </w:r>
      <w:r w:rsidR="00A64215">
        <w:rPr>
          <w:rFonts w:ascii="Bookman Old Style" w:hAnsi="Bookman Old Style"/>
          <w:sz w:val="20"/>
          <w:szCs w:val="20"/>
        </w:rPr>
        <w:t xml:space="preserve"> </w:t>
      </w:r>
      <w:hyperlink r:id="rId14" w:history="1">
        <w:r w:rsidR="00361DBB" w:rsidRPr="00424BE8">
          <w:rPr>
            <w:rStyle w:val="Hipercze"/>
            <w:rFonts w:ascii="Bookman Old Style" w:hAnsi="Bookman Old Style"/>
            <w:sz w:val="20"/>
            <w:szCs w:val="20"/>
          </w:rPr>
          <w:t>rds.studiotanca@gmail.com</w:t>
        </w:r>
      </w:hyperlink>
      <w:r w:rsidR="00361DBB">
        <w:rPr>
          <w:rFonts w:ascii="Bookman Old Style" w:hAnsi="Bookman Old Style"/>
          <w:sz w:val="20"/>
          <w:szCs w:val="20"/>
        </w:rPr>
        <w:t xml:space="preserve"> </w:t>
      </w:r>
    </w:p>
    <w:p w14:paraId="3F9D14A5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8. W celu realizacji prawa, o którym mowa w ust. 6 Konsument może skorzystać ze wzoru oświadczenia o odstąpieniu od umowy zamieszczonego na stronie internetowej Usługodawcy, co jednak nie jest obowiązkowe i nie stanowi wymogu prawnego. </w:t>
      </w:r>
    </w:p>
    <w:p w14:paraId="1DC2C7B2" w14:textId="2C8AB6CA" w:rsidR="007E6FEB" w:rsidRPr="007E6FEB" w:rsidRDefault="00D210C0" w:rsidP="00D210C0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 xml:space="preserve">9. </w:t>
      </w:r>
      <w:r w:rsidRPr="00D210C0">
        <w:rPr>
          <w:rFonts w:ascii="Bookman Old Style" w:hAnsi="Bookman Old Style"/>
          <w:sz w:val="20"/>
          <w:szCs w:val="20"/>
        </w:rPr>
        <w:t xml:space="preserve">W celu zachowania 14-dniowego terminu na odstąpienie od umowy wystarczające będzie, jeżeli Konsument wyśle oświadczenie o odstąpieniu od umowy przed upływem ostatniego dnia terminu. 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Wypowiedzenie musi zostać potwierdzone przez </w:t>
      </w:r>
      <w:r w:rsidR="00A64215">
        <w:rPr>
          <w:rFonts w:ascii="Bookman Old Style" w:hAnsi="Bookman Old Style"/>
          <w:b/>
          <w:bCs/>
          <w:sz w:val="20"/>
          <w:szCs w:val="20"/>
        </w:rPr>
        <w:t>Usługodawcę</w:t>
      </w:r>
      <w:r w:rsidRPr="00D210C0">
        <w:rPr>
          <w:rFonts w:ascii="Bookman Old Style" w:hAnsi="Bookman Old Style"/>
          <w:b/>
          <w:bCs/>
          <w:sz w:val="20"/>
          <w:szCs w:val="20"/>
        </w:rPr>
        <w:t>, w przypadku braku otrzymania wiadomości zwrotnej do 24h – zalecany jest kontakt telefoniczny pod nr telefonicznym +48</w:t>
      </w:r>
      <w:r w:rsidR="007E6FEB">
        <w:rPr>
          <w:rFonts w:ascii="Bookman Old Style" w:hAnsi="Bookman Old Style"/>
          <w:b/>
          <w:bCs/>
          <w:sz w:val="20"/>
          <w:szCs w:val="20"/>
        </w:rPr>
        <w:t> 668 993 067</w:t>
      </w:r>
    </w:p>
    <w:p w14:paraId="4AFCC2FB" w14:textId="32E125A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10. W przypadku skutecznego odstąpienia od umowy przez Konsumenta, Usługodawca zwróci Konsumentowi wszystkie otrzymane od niego środki pieniężne niezwłocznie, nie później jednak niż w terminie 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14 dni </w:t>
      </w:r>
      <w:r w:rsidRPr="00D210C0">
        <w:rPr>
          <w:rFonts w:ascii="Bookman Old Style" w:hAnsi="Bookman Old Style"/>
          <w:sz w:val="20"/>
          <w:szCs w:val="20"/>
        </w:rPr>
        <w:t xml:space="preserve">licząc od dnia, w którym Usługodawca otrzyma oświadczenie Konsumenta o odstąpieniu od umowy, o czym Usługodawca poinformuje niezwłocznie Klienta. </w:t>
      </w:r>
    </w:p>
    <w:p w14:paraId="58856D0E" w14:textId="77777777" w:rsidR="006B2B3E" w:rsidRDefault="006B2B3E" w:rsidP="00D210C0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DD0F9F0" w14:textId="3E4E2F9D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lastRenderedPageBreak/>
        <w:t>§ 5</w:t>
      </w:r>
    </w:p>
    <w:p w14:paraId="35115576" w14:textId="56AC2128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Płatności</w:t>
      </w:r>
    </w:p>
    <w:p w14:paraId="5FF9E8D8" w14:textId="225F3768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1. Dostępne metody płatności zostają podane Klientowi w wiadomości potwierdzającej zapisanie Klienta na wybrane zajęcia taneczne. </w:t>
      </w:r>
    </w:p>
    <w:p w14:paraId="286B794C" w14:textId="6C1DAB65" w:rsidR="00D210C0" w:rsidRPr="00D210C0" w:rsidRDefault="00A64215" w:rsidP="00D210C0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D210C0" w:rsidRPr="00D210C0">
        <w:rPr>
          <w:rFonts w:ascii="Bookman Old Style" w:hAnsi="Bookman Old Style"/>
          <w:sz w:val="20"/>
          <w:szCs w:val="20"/>
        </w:rPr>
        <w:t xml:space="preserve">. Faktury VAT dokumentujące realizację usługi – w przypadku zaistnienia po stronie Usługodawcy prawnego obowiązku ich wystawienia – przesyłane będą Klientowi w formie elektronicznej na wskazany w formularzu zapisu adres email, na co Klient wyraża zgodę akceptując treść niniejszego Regulaminu. </w:t>
      </w:r>
    </w:p>
    <w:p w14:paraId="3E192E1A" w14:textId="026E41ED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§ 6</w:t>
      </w:r>
    </w:p>
    <w:p w14:paraId="670A7EF3" w14:textId="5AE3D4CC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Wymagania techniczne i szczególne ryzyka</w:t>
      </w:r>
    </w:p>
    <w:p w14:paraId="18B51283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1. Korzystanie ze strony internetowej możliwe jest na urządzeniach posiadających dostęp do sieci Internet, które spełniają następujące wymagania techniczne: </w:t>
      </w:r>
    </w:p>
    <w:p w14:paraId="7593E415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a) w przypadku komputerów stacjonarnych oraz przenośnych: zainstalowanie w systemie przeglądarki plików .pdf oraz przeglądarki internetowej z włączoną obsługą JavaScript: Microsoft Edge, Google Chrome, </w:t>
      </w:r>
      <w:proofErr w:type="spellStart"/>
      <w:r w:rsidRPr="00D210C0">
        <w:rPr>
          <w:rFonts w:ascii="Bookman Old Style" w:hAnsi="Bookman Old Style"/>
          <w:sz w:val="20"/>
          <w:szCs w:val="20"/>
        </w:rPr>
        <w:t>Firefox</w:t>
      </w:r>
      <w:proofErr w:type="spellEnd"/>
      <w:r w:rsidRPr="00D210C0">
        <w:rPr>
          <w:rFonts w:ascii="Bookman Old Style" w:hAnsi="Bookman Old Style"/>
          <w:sz w:val="20"/>
          <w:szCs w:val="20"/>
        </w:rPr>
        <w:t xml:space="preserve">, Safari, Opera; </w:t>
      </w:r>
    </w:p>
    <w:p w14:paraId="45A1F82F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b) w przypadku urządzeń mobilnych (smartfon, tablet itp.): zainstalowanie aplikacji umożliwiającej przeglądanie plików .pdf, system operacyjny Android w wersji 6.0, iOS 9.0 lub nowszy. </w:t>
      </w:r>
    </w:p>
    <w:p w14:paraId="71BAF4F8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2. Korzystanie ze strony internetowej możliwe jest również na urządzeniach niespełniających wymagań minimalnych określonych w ust. 1. W takim wypadku Usługodawca nie gwarantuje jednak, że strona internetowa lub jej poszczególne elementy będą działały w pełni prawidłowo. </w:t>
      </w:r>
    </w:p>
    <w:p w14:paraId="2C54BC64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3. Usługodawca uprawniony jest do wprowadzenia przerwy technicznej w działaniu strony internetowej w wymiarze nieprzekraczającym jednorazowo 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24 godzin </w:t>
      </w:r>
      <w:r w:rsidRPr="00D210C0">
        <w:rPr>
          <w:rFonts w:ascii="Bookman Old Style" w:hAnsi="Bookman Old Style"/>
          <w:sz w:val="20"/>
          <w:szCs w:val="20"/>
        </w:rPr>
        <w:t xml:space="preserve">w celu przeprowadzenia niezbędnych prac konfiguracyjnych lub konserwacyjnych, o czym poinformuje użytkowników strony internetowej poprzez zamieszczenie stosownego komunikatu bezpośrednio na stronie internetowej. </w:t>
      </w:r>
    </w:p>
    <w:p w14:paraId="1B8E4ABA" w14:textId="31D72760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4. Korzystanie ze strony internetowej nie zwiększa zwykłego poziomu zagrożenia dla bezpieczeństwa urządzeń, z których korzysta Klient lub użytkownik strony internetowej. Usługodawca zaleca jednak, aby nie przesyłać za pośrednictwem strony internetowej, w tym za pośrednictwem formularza zapisu, jakichkolwiek identyfikatorów, haseł dostępu lub innych informacji, których ujawnienie osobie nieuprawnionej mogłoby stanowić zagrożenie dla bezpieczeństwa lub prywatności Klienta lub użytkowników strony internetowej. </w:t>
      </w:r>
    </w:p>
    <w:p w14:paraId="3CD588C1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5. Korzystanie ze strony internetowej może wiązać się dla Klienta lub użytkowników strony internetowej z następującymi zagrożeniami: </w:t>
      </w:r>
    </w:p>
    <w:p w14:paraId="66EC1D04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a) możliwość złamania zabezpieczeń systemu teleinformatycznego w celu pozyskania danych osobowych lub innych informacji; </w:t>
      </w:r>
    </w:p>
    <w:p w14:paraId="0B22188B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b) możliwość otrzymania od osób trzecich spamu, tj. niezamówionej informacji handlowej przekazywanej drogą elektroniczną; </w:t>
      </w:r>
    </w:p>
    <w:p w14:paraId="36144A2A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c) możliwość działania niedozwolonego oprogramowania spyware lub innego szkodliwego oprogramowania; </w:t>
      </w:r>
    </w:p>
    <w:p w14:paraId="6C24DD81" w14:textId="168629D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d) możliwość wyłudzenia haseł poprzez </w:t>
      </w:r>
      <w:proofErr w:type="spellStart"/>
      <w:r w:rsidRPr="00D210C0">
        <w:rPr>
          <w:rFonts w:ascii="Bookman Old Style" w:hAnsi="Bookman Old Style"/>
          <w:sz w:val="20"/>
          <w:szCs w:val="20"/>
        </w:rPr>
        <w:t>phishing</w:t>
      </w:r>
      <w:proofErr w:type="spellEnd"/>
      <w:r w:rsidRPr="00D210C0">
        <w:rPr>
          <w:rFonts w:ascii="Bookman Old Style" w:hAnsi="Bookman Old Style"/>
          <w:sz w:val="20"/>
          <w:szCs w:val="20"/>
        </w:rPr>
        <w:t xml:space="preserve">, tj. przesyłanie fałszywych wiadomości przypominających autentyczne w celu pozyskania danych osobowych lub innych informacji. </w:t>
      </w:r>
    </w:p>
    <w:p w14:paraId="7E7F9CA5" w14:textId="77777777" w:rsidR="00A64215" w:rsidRDefault="00A64215" w:rsidP="00D210C0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D529F0A" w14:textId="49453142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lastRenderedPageBreak/>
        <w:t>§ 7</w:t>
      </w:r>
    </w:p>
    <w:p w14:paraId="45AC222B" w14:textId="0F5AA3ED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Treści o charakterze bezprawnym</w:t>
      </w:r>
    </w:p>
    <w:p w14:paraId="77A795CC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1. Zabronione jest udostępnianie oraz rozpowszechnianie za pośrednictwem strony internetowej, w tym za pośrednictwem formularza zapisu, treści o charakterze bezprawnym, które stanowią naruszenie powszechnie obowiązujących przepisów prawa, dobrych obyczajów lub zasad współżycia społecznego, w szczególności: </w:t>
      </w:r>
    </w:p>
    <w:p w14:paraId="732AAC91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a) treści obscenicznych lub wulgarnych; </w:t>
      </w:r>
    </w:p>
    <w:p w14:paraId="472B2173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b) treści nawołujących do nienawiści, w szczególności ze względu na rasę, wiek, płeć, narodowość, przynależność państwową lub etniczną, światopogląd, orientację seksualną; </w:t>
      </w:r>
    </w:p>
    <w:p w14:paraId="5CAF0C79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c) treści obrażających uczucia religijne; </w:t>
      </w:r>
    </w:p>
    <w:p w14:paraId="427E53AD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d) treści propagujących ideologie totalitarne, w szczególności narodowego socjalizmu, faszyzm lub komunizm; </w:t>
      </w:r>
    </w:p>
    <w:p w14:paraId="035CE5E6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e) treści godzących w dobra osobiste osób trzecich; </w:t>
      </w:r>
    </w:p>
    <w:p w14:paraId="1DEC5810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f) treści naruszających prawa własności intelektualnej osób trzecich, w tym prawa do znaku towarowego lub innych oznaczeń, a także naruszających prawa autorskie lub prawa pokrewne tych osób; </w:t>
      </w:r>
    </w:p>
    <w:p w14:paraId="0EFB1770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g) treści promujących, zachęcających lub ułatwiających popełnienie przestępstwa lub wykroczenia, w tym także przestępstwa lub wykroczenia skarbowego; </w:t>
      </w:r>
    </w:p>
    <w:p w14:paraId="51BECAF3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h) treści mogących stanowić zagrożenie dla prawidłowego funkcjonowania strony internetowej Usługodawcy. </w:t>
      </w:r>
    </w:p>
    <w:p w14:paraId="1F7CAD03" w14:textId="2B637789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>2. Klient lub użytkownik strony internetowej, który poweźmie wiadomość o udostępnieniu lub rozpowszechnieniu za pośrednictwem strony internetowej treści o charakterze bezprawnym lub treści naruszających postanowienia niniejszego Regulaminu, powinien niezwłocznie zgłosić ten fakt Usługodawcy przesyłając wiadomość e-mail na adres:</w:t>
      </w:r>
      <w:r w:rsidR="007E6FEB">
        <w:rPr>
          <w:rFonts w:ascii="Bookman Old Style" w:hAnsi="Bookman Old Style"/>
          <w:sz w:val="20"/>
          <w:szCs w:val="20"/>
        </w:rPr>
        <w:t xml:space="preserve"> </w:t>
      </w:r>
      <w:hyperlink r:id="rId15" w:history="1">
        <w:r w:rsidR="007E6FEB" w:rsidRPr="00424BE8">
          <w:rPr>
            <w:rStyle w:val="Hipercze"/>
            <w:rFonts w:ascii="Bookman Old Style" w:hAnsi="Bookman Old Style"/>
            <w:sz w:val="20"/>
            <w:szCs w:val="20"/>
          </w:rPr>
          <w:t>rds.studiotanca@gmail.com</w:t>
        </w:r>
      </w:hyperlink>
      <w:r w:rsidR="007E6FEB">
        <w:rPr>
          <w:rFonts w:ascii="Bookman Old Style" w:hAnsi="Bookman Old Style"/>
          <w:sz w:val="20"/>
          <w:szCs w:val="20"/>
        </w:rPr>
        <w:t xml:space="preserve"> </w:t>
      </w:r>
    </w:p>
    <w:p w14:paraId="3D072E5F" w14:textId="41BCF0E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3. Usługodawca uprawniony jest do wstrzymania świadczenia całości lub części usług wobec Klienta lub użytkownika strony internetowej, który udostępnia lub rozpowszechnia za pośrednictwem strony internetowej treści bezprawne lub w inny sposób dopuszcza się naruszenia postanowień niniejszego Regulaminu lub przepisów powszechnie obowiązującego prawa. </w:t>
      </w:r>
    </w:p>
    <w:p w14:paraId="578ABCD7" w14:textId="33FFCF15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§ 8</w:t>
      </w:r>
    </w:p>
    <w:p w14:paraId="007B6524" w14:textId="77B83862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Reklamacje</w:t>
      </w:r>
    </w:p>
    <w:p w14:paraId="18E3D22C" w14:textId="136B7B59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>1. Reklamacje związane ze świadczeniem usług drogą elektroniczną przez Usługodawcę, w szczególności dotyczące nabytych usług, można zgłaszać w dowolny, jednoznaczny sposób, w tym w formie elektronicznej na adres e-mail</w:t>
      </w:r>
      <w:r w:rsidR="00A64215">
        <w:rPr>
          <w:rFonts w:ascii="Bookman Old Style" w:hAnsi="Bookman Old Style"/>
          <w:sz w:val="20"/>
          <w:szCs w:val="20"/>
        </w:rPr>
        <w:t>:</w:t>
      </w:r>
      <w:r w:rsidR="007E6FEB">
        <w:rPr>
          <w:rFonts w:ascii="Bookman Old Style" w:hAnsi="Bookman Old Style"/>
          <w:sz w:val="20"/>
          <w:szCs w:val="20"/>
        </w:rPr>
        <w:t xml:space="preserve"> </w:t>
      </w:r>
      <w:hyperlink r:id="rId16" w:history="1">
        <w:r w:rsidR="007E6FEB" w:rsidRPr="00424BE8">
          <w:rPr>
            <w:rStyle w:val="Hipercze"/>
            <w:rFonts w:ascii="Bookman Old Style" w:hAnsi="Bookman Old Style"/>
            <w:sz w:val="20"/>
            <w:szCs w:val="20"/>
          </w:rPr>
          <w:t>rds.studiotanca@gmail.com</w:t>
        </w:r>
      </w:hyperlink>
      <w:r w:rsidR="007E6FEB">
        <w:rPr>
          <w:rFonts w:ascii="Bookman Old Style" w:hAnsi="Bookman Old Style"/>
          <w:sz w:val="20"/>
          <w:szCs w:val="20"/>
        </w:rPr>
        <w:t xml:space="preserve"> </w:t>
      </w:r>
    </w:p>
    <w:p w14:paraId="7702AF62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2. Reklamacja powinna zawierać: </w:t>
      </w:r>
    </w:p>
    <w:p w14:paraId="3D0F404B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a) imię oraz nazwisko lub firmę zgłaszającego reklamację; </w:t>
      </w:r>
    </w:p>
    <w:p w14:paraId="0D225EE2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b) adres do korespondencji lub adres e-mail; </w:t>
      </w:r>
    </w:p>
    <w:p w14:paraId="7A9EAB36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c) określenie przedmiotu reklamacji; </w:t>
      </w:r>
    </w:p>
    <w:p w14:paraId="5CE05488" w14:textId="0872A9B5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d) zwięzłe określenie żądania lub proponowanego sposobu rozpatrzenia reklamacji. </w:t>
      </w:r>
    </w:p>
    <w:p w14:paraId="2517C9AA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lastRenderedPageBreak/>
        <w:t xml:space="preserve">3. Usługodawca rozpatruje reklamacje według kolejności zgłoszeń, nie później jednak niż w terminie </w:t>
      </w:r>
      <w:r w:rsidRPr="00D210C0">
        <w:rPr>
          <w:rFonts w:ascii="Bookman Old Style" w:hAnsi="Bookman Old Style"/>
          <w:b/>
          <w:bCs/>
          <w:sz w:val="20"/>
          <w:szCs w:val="20"/>
        </w:rPr>
        <w:t xml:space="preserve">14 dni </w:t>
      </w:r>
      <w:r w:rsidRPr="00D210C0">
        <w:rPr>
          <w:rFonts w:ascii="Bookman Old Style" w:hAnsi="Bookman Old Style"/>
          <w:sz w:val="20"/>
          <w:szCs w:val="20"/>
        </w:rPr>
        <w:t xml:space="preserve">licząc od dnia otrzymania reklamacji. W przypadkach szczególnie skomplikowanych termin na rozpatrzenie reklamacji może ulec wydłużeniu do </w:t>
      </w:r>
      <w:r w:rsidRPr="00D210C0">
        <w:rPr>
          <w:rFonts w:ascii="Bookman Old Style" w:hAnsi="Bookman Old Style"/>
          <w:b/>
          <w:bCs/>
          <w:sz w:val="20"/>
          <w:szCs w:val="20"/>
        </w:rPr>
        <w:t>21 dni</w:t>
      </w:r>
      <w:r w:rsidRPr="00D210C0">
        <w:rPr>
          <w:rFonts w:ascii="Bookman Old Style" w:hAnsi="Bookman Old Style"/>
          <w:sz w:val="20"/>
          <w:szCs w:val="20"/>
        </w:rPr>
        <w:t xml:space="preserve">, o czym Usługodawca zobowiązany jest poinformować zgłaszającego reklamację za pośrednictwem e-mail przed upływem 14-dniowego terminu na rozpatrzenie reklamacji. </w:t>
      </w:r>
    </w:p>
    <w:p w14:paraId="1CA03396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4. Niezwłocznie po rozpatrzeniu reklamacji Usługodawca informuje osobę wnoszącą reklamację o sposobie jej rozstrzygnięcia. Informacja o sposobie rozstrzygnięcia reklamacji przesyłana jest na adres e-mail lub w inny sposób w zależności od sposobu wniesienia reklamacji. </w:t>
      </w:r>
    </w:p>
    <w:p w14:paraId="7C69BC03" w14:textId="5DAF848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5. Usługodawca zastrzega sobie prawo do pozostawienia zgłoszonej reklamacji bez odpowiedzi, jeżeli reklamacja nie zawiera adresu korespondencji lub adresu e-mail, a Usługodawca nie ma innej możliwości ustalenia danych adresowych lub teleadresowych zgłaszającego reklamację. </w:t>
      </w:r>
    </w:p>
    <w:p w14:paraId="7F5EBA6B" w14:textId="31E54BCA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§ 9</w:t>
      </w:r>
    </w:p>
    <w:p w14:paraId="70229A79" w14:textId="44993F5A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Pozasądowe formy rozwiązywania sporów</w:t>
      </w:r>
    </w:p>
    <w:p w14:paraId="7A8CFAAE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1. Usługodawca niniejszym wyraża zgodę na poddanie ewentualnych sporów wynikłych na tle realizacji zawieranych umów pod mediację. Szczegółowe warunki prowadzenia mediacji zostaną ustalone przez strony w odrębnej umowie. </w:t>
      </w:r>
    </w:p>
    <w:p w14:paraId="0D79E69E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2. Konsument ma prawo do skorzystania z pozasądowych sposobów rozpatrywania reklamacji i dochodzenia roszczeń, w tym w szczególności poprzez: </w:t>
      </w:r>
    </w:p>
    <w:p w14:paraId="1890E330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a) zwrócenie się do stałego polubownego sądu konsumenckiego z wnioskiem o rozstrzygnięcie sporu; </w:t>
      </w:r>
    </w:p>
    <w:p w14:paraId="09686D3A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b) zwrócenie się do wojewódzkiego inspektora Inspekcji Handlowej z wnioskiem o wszczęcie postępowania mediacyjnego w sprawie polubownego zakończenia sporu; </w:t>
      </w:r>
    </w:p>
    <w:p w14:paraId="0632F3CF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c) skorzystanie z pomocy powiatowego (miejskiego) rzecznika praw konsumenta lub organizacji społecznej, do której statutowych zadań należy ochrona praw konsumentów. </w:t>
      </w:r>
    </w:p>
    <w:p w14:paraId="40C03603" w14:textId="58E21B3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3. Szczegółowe informacji na temat możliwych pozasądowych sposobów rozwiązywania sporów dostępne są na stronie: www.uokik.gov.pl. </w:t>
      </w:r>
    </w:p>
    <w:p w14:paraId="28E4D50D" w14:textId="317C1CF7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§ 10</w:t>
      </w:r>
    </w:p>
    <w:p w14:paraId="6DCE23E5" w14:textId="016FF51E" w:rsidR="00D210C0" w:rsidRPr="00D210C0" w:rsidRDefault="00D210C0" w:rsidP="00D210C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b/>
          <w:bCs/>
          <w:sz w:val="20"/>
          <w:szCs w:val="20"/>
        </w:rPr>
        <w:t>Postanowienia końcowe</w:t>
      </w:r>
    </w:p>
    <w:p w14:paraId="1843EFAC" w14:textId="05275C09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1. Regulamin wchodzi w życie z dniem jego publikacji na stronie internetowej Usługodawcy, tj. z dniem </w:t>
      </w:r>
      <w:r w:rsidR="007E6FEB">
        <w:rPr>
          <w:rFonts w:ascii="Bookman Old Style" w:hAnsi="Bookman Old Style"/>
          <w:sz w:val="20"/>
          <w:szCs w:val="20"/>
        </w:rPr>
        <w:t xml:space="preserve">09.09.2024r. </w:t>
      </w:r>
      <w:r w:rsidRPr="00D210C0">
        <w:rPr>
          <w:rFonts w:ascii="Bookman Old Style" w:hAnsi="Bookman Old Style"/>
          <w:sz w:val="20"/>
          <w:szCs w:val="20"/>
        </w:rPr>
        <w:t xml:space="preserve">i obowiązuje do czasu jego uchylenia lub zmiany. </w:t>
      </w:r>
    </w:p>
    <w:p w14:paraId="014E471F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2. Usługodawca zastrzega sobie prawo dokonywania zmian w Regulaminie w każdym czasie. Wszelkie zmiany Regulaminu ogłaszane będą na stronie internetowej co najmniej na 14 dni przed wejściem w życie nowego regulaminu. </w:t>
      </w:r>
    </w:p>
    <w:p w14:paraId="330B1521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3. Nieważność lub bezskuteczność któregokolwiek z postanowień Regulaminu nie powoduje nieważności pozostałych postanowień Regulaminu. W miejsce postanowień uznanych za nieważne lub bezskuteczne stosuje się postanowienia, które swoim zakresem oraz istotą najbliżej odpowiadają postanowieniu uznanemu za nieważne lub bezskuteczne. </w:t>
      </w:r>
    </w:p>
    <w:p w14:paraId="4B36548D" w14:textId="385A93D6" w:rsidR="00D210C0" w:rsidRPr="00D210C0" w:rsidRDefault="00D210C0" w:rsidP="00D210C0">
      <w:pPr>
        <w:jc w:val="both"/>
        <w:rPr>
          <w:rFonts w:ascii="Bookman Old Style" w:hAnsi="Bookman Old Style"/>
          <w:i/>
          <w:iCs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4. Usługodawca – jako administrator danych osobowych Klientów oraz użytkowników strony internetowej – przetwarza dane osobowe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Szczegółowe zasady przetwarzania danych osobowych przez Usługodawcę, w tym </w:t>
      </w:r>
      <w:r w:rsidRPr="00D210C0">
        <w:rPr>
          <w:rFonts w:ascii="Bookman Old Style" w:hAnsi="Bookman Old Style"/>
          <w:sz w:val="20"/>
          <w:szCs w:val="20"/>
        </w:rPr>
        <w:lastRenderedPageBreak/>
        <w:t xml:space="preserve">opis praw przysługujących osobie, której dane osobowe są przetwarzane, zawarte są w Polityce Prywatności dostępnej na </w:t>
      </w:r>
      <w:r w:rsidR="007E6FEB">
        <w:rPr>
          <w:rFonts w:ascii="Bookman Old Style" w:hAnsi="Bookman Old Style"/>
          <w:sz w:val="20"/>
          <w:szCs w:val="20"/>
        </w:rPr>
        <w:t xml:space="preserve">platformie RDS </w:t>
      </w:r>
      <w:hyperlink r:id="rId17" w:history="1">
        <w:r w:rsidR="007E6FEB" w:rsidRPr="00424BE8">
          <w:rPr>
            <w:rStyle w:val="Hipercze"/>
            <w:rFonts w:ascii="Bookman Old Style" w:hAnsi="Bookman Old Style"/>
            <w:sz w:val="20"/>
            <w:szCs w:val="20"/>
          </w:rPr>
          <w:t>https://royal-dance-studio.sportsmanago.pl</w:t>
        </w:r>
      </w:hyperlink>
      <w:r w:rsidR="007E6FEB">
        <w:rPr>
          <w:rFonts w:ascii="Bookman Old Style" w:hAnsi="Bookman Old Style"/>
          <w:sz w:val="20"/>
          <w:szCs w:val="20"/>
        </w:rPr>
        <w:t xml:space="preserve"> </w:t>
      </w:r>
    </w:p>
    <w:p w14:paraId="7E568816" w14:textId="77777777" w:rsidR="00D210C0" w:rsidRPr="00D210C0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  <w:r w:rsidRPr="00D210C0">
        <w:rPr>
          <w:rFonts w:ascii="Bookman Old Style" w:hAnsi="Bookman Old Style"/>
          <w:sz w:val="20"/>
          <w:szCs w:val="20"/>
        </w:rPr>
        <w:t xml:space="preserve">5. Wszelkie spory pomiędzy Usługodawcą a Klientem powstałe w związku z realizacją umowy o świadczenie usług drogą elektroniczną rozstrzygane będą w pierwszej kolejności w drodze negocjacji lub mediacji. W razie braku porozumienia wszelkie spory poddaje się pod rozstrzygnięcie polskich sądów powszechnych według właściwości ogólnej. </w:t>
      </w:r>
    </w:p>
    <w:p w14:paraId="4115329E" w14:textId="77777777" w:rsidR="00D210C0" w:rsidRPr="005325FD" w:rsidRDefault="00D210C0" w:rsidP="00D210C0">
      <w:pPr>
        <w:jc w:val="both"/>
        <w:rPr>
          <w:rFonts w:ascii="Bookman Old Style" w:hAnsi="Bookman Old Style"/>
          <w:sz w:val="20"/>
          <w:szCs w:val="20"/>
        </w:rPr>
      </w:pPr>
    </w:p>
    <w:sectPr w:rsidR="00D210C0" w:rsidRPr="0053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C0"/>
    <w:rsid w:val="00137373"/>
    <w:rsid w:val="00361DBB"/>
    <w:rsid w:val="00365F05"/>
    <w:rsid w:val="005325FD"/>
    <w:rsid w:val="0055247C"/>
    <w:rsid w:val="006B2B3E"/>
    <w:rsid w:val="00744B47"/>
    <w:rsid w:val="007E6FEB"/>
    <w:rsid w:val="00A64215"/>
    <w:rsid w:val="00AC419A"/>
    <w:rsid w:val="00C2113E"/>
    <w:rsid w:val="00D210C0"/>
    <w:rsid w:val="00F538F3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E691"/>
  <w15:chartTrackingRefBased/>
  <w15:docId w15:val="{72F8D9CE-3996-45E2-94E0-95416DDF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0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0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0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0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0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0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10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0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10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0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0C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C419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-dance-studio.sportsmanago.pl" TargetMode="External"/><Relationship Id="rId13" Type="http://schemas.openxmlformats.org/officeDocument/2006/relationships/hyperlink" Target="https://royal-dance-studio.sportsmanago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yal-dance-studio.sportsmanago.pl" TargetMode="External"/><Relationship Id="rId12" Type="http://schemas.openxmlformats.org/officeDocument/2006/relationships/hyperlink" Target="mailto:rds.studiotanca@gmail.com" TargetMode="External"/><Relationship Id="rId17" Type="http://schemas.openxmlformats.org/officeDocument/2006/relationships/hyperlink" Target="https://royal-dance-studio.sportsmanago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ds.studiotanc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royal-dance-studio.sportsmanago.pl" TargetMode="External"/><Relationship Id="rId11" Type="http://schemas.openxmlformats.org/officeDocument/2006/relationships/hyperlink" Target="https://royal-dance-studio.sportsmanago.pl/rekrutacja" TargetMode="External"/><Relationship Id="rId5" Type="http://schemas.openxmlformats.org/officeDocument/2006/relationships/hyperlink" Target="mailto:rds.studiotanca@gmail.com" TargetMode="External"/><Relationship Id="rId15" Type="http://schemas.openxmlformats.org/officeDocument/2006/relationships/hyperlink" Target="mailto:rds.studiotanca@gmail.com" TargetMode="External"/><Relationship Id="rId10" Type="http://schemas.openxmlformats.org/officeDocument/2006/relationships/hyperlink" Target="https://royal-dance-studio.sportsmanago.p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oyal-dance-studio.sportsmanago.pl" TargetMode="External"/><Relationship Id="rId9" Type="http://schemas.openxmlformats.org/officeDocument/2006/relationships/hyperlink" Target="https://royal-dance-studio.sportsmanago.pl" TargetMode="External"/><Relationship Id="rId14" Type="http://schemas.openxmlformats.org/officeDocument/2006/relationships/hyperlink" Target="mailto:rds.studiotanc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2708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Estera Mocała-Strojek</dc:creator>
  <cp:keywords/>
  <dc:description/>
  <cp:lastModifiedBy>Estera Mocała-Strojek</cp:lastModifiedBy>
  <cp:revision>2</cp:revision>
  <dcterms:created xsi:type="dcterms:W3CDTF">2024-09-09T11:38:00Z</dcterms:created>
  <dcterms:modified xsi:type="dcterms:W3CDTF">2024-09-09T11:38:00Z</dcterms:modified>
</cp:coreProperties>
</file>